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32045E" w:rsidRDefault="00AB7030" w:rsidP="008542D0">
      <w:pPr>
        <w:pStyle w:val="5"/>
        <w:ind w:firstLine="567"/>
        <w:jc w:val="right"/>
        <w:rPr>
          <w:sz w:val="28"/>
          <w:szCs w:val="28"/>
        </w:rPr>
      </w:pPr>
      <w:r w:rsidRPr="0032045E">
        <w:rPr>
          <w:sz w:val="28"/>
          <w:szCs w:val="28"/>
        </w:rPr>
        <w:t>Приложение 3</w:t>
      </w:r>
    </w:p>
    <w:p w:rsidR="008542D0" w:rsidRPr="0032045E" w:rsidRDefault="008542D0" w:rsidP="003A6C93">
      <w:pPr>
        <w:jc w:val="center"/>
        <w:rPr>
          <w:b/>
          <w:sz w:val="28"/>
          <w:szCs w:val="28"/>
        </w:rPr>
      </w:pPr>
    </w:p>
    <w:p w:rsidR="00E01209" w:rsidRPr="0032045E" w:rsidRDefault="00863E52" w:rsidP="00E01209">
      <w:pPr>
        <w:jc w:val="center"/>
        <w:rPr>
          <w:b/>
          <w:sz w:val="28"/>
          <w:szCs w:val="28"/>
        </w:rPr>
      </w:pPr>
      <w:r w:rsidRPr="0032045E">
        <w:rPr>
          <w:b/>
          <w:sz w:val="28"/>
          <w:szCs w:val="28"/>
        </w:rPr>
        <w:t>ОПЕРАТИВНОЕ</w:t>
      </w:r>
      <w:r w:rsidR="00E01209" w:rsidRPr="0032045E">
        <w:rPr>
          <w:b/>
          <w:sz w:val="28"/>
          <w:szCs w:val="28"/>
        </w:rPr>
        <w:t xml:space="preserve"> ПРЕДУПРЕЖДЕНИЕ </w:t>
      </w:r>
    </w:p>
    <w:p w:rsidR="00E01209" w:rsidRPr="0032045E" w:rsidRDefault="00E01209" w:rsidP="00E01209">
      <w:pPr>
        <w:jc w:val="center"/>
        <w:rPr>
          <w:b/>
          <w:sz w:val="28"/>
          <w:szCs w:val="28"/>
        </w:rPr>
      </w:pPr>
      <w:r w:rsidRPr="0032045E">
        <w:rPr>
          <w:b/>
          <w:sz w:val="28"/>
          <w:szCs w:val="28"/>
        </w:rPr>
        <w:t>об увеличении вероятности возникновения чрезвычайных ситуаций</w:t>
      </w:r>
    </w:p>
    <w:p w:rsidR="00E01209" w:rsidRPr="0032045E" w:rsidRDefault="00E01209" w:rsidP="00E01209">
      <w:pPr>
        <w:jc w:val="center"/>
        <w:rPr>
          <w:b/>
          <w:sz w:val="28"/>
          <w:szCs w:val="28"/>
        </w:rPr>
      </w:pPr>
      <w:r w:rsidRPr="0032045E">
        <w:rPr>
          <w:b/>
          <w:sz w:val="28"/>
          <w:szCs w:val="28"/>
        </w:rPr>
        <w:t>на территориях муниципальных образований Оренбургской области</w:t>
      </w:r>
    </w:p>
    <w:p w:rsidR="00E01209" w:rsidRPr="0032045E" w:rsidRDefault="00E01209" w:rsidP="00E01209">
      <w:pPr>
        <w:autoSpaceDE w:val="0"/>
        <w:autoSpaceDN w:val="0"/>
        <w:jc w:val="center"/>
        <w:rPr>
          <w:sz w:val="28"/>
          <w:szCs w:val="28"/>
        </w:rPr>
      </w:pPr>
      <w:r w:rsidRPr="0032045E">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32045E" w:rsidRDefault="00E01209" w:rsidP="00E01209">
      <w:pPr>
        <w:jc w:val="center"/>
        <w:rPr>
          <w:b/>
          <w:sz w:val="28"/>
          <w:szCs w:val="28"/>
        </w:rPr>
      </w:pPr>
    </w:p>
    <w:p w:rsidR="009338CE" w:rsidRPr="00FF1B48" w:rsidRDefault="009338CE" w:rsidP="00FF1B48">
      <w:pPr>
        <w:ind w:firstLine="567"/>
        <w:jc w:val="both"/>
        <w:rPr>
          <w:sz w:val="28"/>
          <w:szCs w:val="28"/>
        </w:rPr>
      </w:pPr>
      <w:r w:rsidRPr="00FF1B48">
        <w:rPr>
          <w:b/>
          <w:sz w:val="28"/>
          <w:szCs w:val="28"/>
        </w:rPr>
        <w:t xml:space="preserve">1. </w:t>
      </w:r>
      <w:r w:rsidR="00E20AAF">
        <w:rPr>
          <w:sz w:val="28"/>
          <w:szCs w:val="28"/>
        </w:rPr>
        <w:t>1</w:t>
      </w:r>
      <w:r w:rsidR="00E965C5">
        <w:rPr>
          <w:sz w:val="28"/>
          <w:szCs w:val="28"/>
        </w:rPr>
        <w:t>6</w:t>
      </w:r>
      <w:r w:rsidR="00CA70F7" w:rsidRPr="00FF1B48">
        <w:rPr>
          <w:sz w:val="28"/>
          <w:szCs w:val="28"/>
        </w:rPr>
        <w:t>.</w:t>
      </w:r>
      <w:r w:rsidR="00EC285A" w:rsidRPr="00FF1B48">
        <w:rPr>
          <w:sz w:val="28"/>
          <w:szCs w:val="28"/>
        </w:rPr>
        <w:t>0</w:t>
      </w:r>
      <w:r w:rsidR="006F3827" w:rsidRPr="00FF1B48">
        <w:rPr>
          <w:sz w:val="28"/>
          <w:szCs w:val="28"/>
        </w:rPr>
        <w:t>3</w:t>
      </w:r>
      <w:r w:rsidRPr="00FF1B48">
        <w:rPr>
          <w:sz w:val="28"/>
          <w:szCs w:val="28"/>
        </w:rPr>
        <w:t>.202</w:t>
      </w:r>
      <w:r w:rsidR="00EC285A" w:rsidRPr="00FF1B48">
        <w:rPr>
          <w:sz w:val="28"/>
          <w:szCs w:val="28"/>
        </w:rPr>
        <w:t>5</w:t>
      </w:r>
      <w:r w:rsidRPr="00FF1B48">
        <w:rPr>
          <w:sz w:val="28"/>
          <w:szCs w:val="28"/>
        </w:rPr>
        <w:t xml:space="preserve"> в ОДС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w:t>
      </w:r>
      <w:r w:rsidR="00F06281" w:rsidRPr="00FF1B48">
        <w:rPr>
          <w:sz w:val="28"/>
          <w:szCs w:val="28"/>
        </w:rPr>
        <w:t xml:space="preserve"> </w:t>
      </w:r>
      <w:r w:rsidR="008D2F63" w:rsidRPr="00FF1B48">
        <w:rPr>
          <w:sz w:val="28"/>
          <w:szCs w:val="28"/>
        </w:rPr>
        <w:t>неблагоприятн</w:t>
      </w:r>
      <w:r w:rsidR="00092EF7" w:rsidRPr="00FF1B48">
        <w:rPr>
          <w:sz w:val="28"/>
          <w:szCs w:val="28"/>
        </w:rPr>
        <w:t>ом</w:t>
      </w:r>
      <w:r w:rsidRPr="00FF1B48">
        <w:rPr>
          <w:sz w:val="28"/>
          <w:szCs w:val="28"/>
        </w:rPr>
        <w:t xml:space="preserve"> метеорологическ</w:t>
      </w:r>
      <w:r w:rsidR="00092EF7" w:rsidRPr="00FF1B48">
        <w:rPr>
          <w:sz w:val="28"/>
          <w:szCs w:val="28"/>
        </w:rPr>
        <w:t>ом</w:t>
      </w:r>
      <w:r w:rsidRPr="00FF1B48">
        <w:rPr>
          <w:sz w:val="28"/>
          <w:szCs w:val="28"/>
        </w:rPr>
        <w:t xml:space="preserve"> явлени</w:t>
      </w:r>
      <w:r w:rsidR="00092EF7" w:rsidRPr="00FF1B48">
        <w:rPr>
          <w:sz w:val="28"/>
          <w:szCs w:val="28"/>
        </w:rPr>
        <w:t>и</w:t>
      </w:r>
      <w:r w:rsidRPr="00FF1B48">
        <w:rPr>
          <w:sz w:val="28"/>
          <w:szCs w:val="28"/>
        </w:rPr>
        <w:t xml:space="preserve"> погоды следующего содержания:</w:t>
      </w:r>
    </w:p>
    <w:p w:rsidR="0032045E" w:rsidRPr="00FF1B48" w:rsidRDefault="0032045E" w:rsidP="00FF1B48">
      <w:pPr>
        <w:tabs>
          <w:tab w:val="left" w:pos="615"/>
          <w:tab w:val="left" w:pos="2220"/>
          <w:tab w:val="center" w:pos="4536"/>
          <w:tab w:val="center" w:pos="4677"/>
        </w:tabs>
        <w:ind w:firstLine="567"/>
        <w:jc w:val="both"/>
        <w:rPr>
          <w:color w:val="000000"/>
          <w:sz w:val="28"/>
          <w:szCs w:val="28"/>
        </w:rPr>
      </w:pPr>
      <w:r w:rsidRPr="00FF1B48">
        <w:rPr>
          <w:color w:val="000000"/>
          <w:sz w:val="28"/>
          <w:szCs w:val="28"/>
        </w:rPr>
        <w:tab/>
      </w:r>
    </w:p>
    <w:p w:rsidR="00E965C5" w:rsidRDefault="00E965C5" w:rsidP="00FF1B48">
      <w:pPr>
        <w:tabs>
          <w:tab w:val="left" w:pos="615"/>
          <w:tab w:val="left" w:pos="2220"/>
          <w:tab w:val="center" w:pos="4536"/>
          <w:tab w:val="center" w:pos="4677"/>
        </w:tabs>
        <w:ind w:firstLine="567"/>
        <w:jc w:val="both"/>
        <w:rPr>
          <w:b/>
          <w:i/>
          <w:color w:val="000000"/>
          <w:sz w:val="28"/>
          <w:szCs w:val="28"/>
        </w:rPr>
      </w:pPr>
      <w:r w:rsidRPr="00E965C5">
        <w:rPr>
          <w:b/>
          <w:i/>
          <w:color w:val="000000"/>
          <w:sz w:val="28"/>
          <w:szCs w:val="28"/>
        </w:rPr>
        <w:t>В ближайшие сутки 17.03.2025г. местами по области ожидается туман.</w:t>
      </w:r>
    </w:p>
    <w:p w:rsidR="00E965C5" w:rsidRDefault="00E965C5" w:rsidP="00FF1B48">
      <w:pPr>
        <w:tabs>
          <w:tab w:val="left" w:pos="615"/>
          <w:tab w:val="left" w:pos="2220"/>
          <w:tab w:val="center" w:pos="4536"/>
          <w:tab w:val="center" w:pos="4677"/>
        </w:tabs>
        <w:ind w:firstLine="567"/>
        <w:jc w:val="both"/>
        <w:rPr>
          <w:b/>
          <w:i/>
          <w:color w:val="000000"/>
          <w:sz w:val="28"/>
          <w:szCs w:val="28"/>
        </w:rPr>
      </w:pPr>
    </w:p>
    <w:p w:rsidR="009338CE" w:rsidRPr="00FF1B48" w:rsidRDefault="009338CE" w:rsidP="00FF1B48">
      <w:pPr>
        <w:tabs>
          <w:tab w:val="left" w:pos="615"/>
          <w:tab w:val="left" w:pos="2220"/>
          <w:tab w:val="center" w:pos="4536"/>
          <w:tab w:val="center" w:pos="4677"/>
        </w:tabs>
        <w:ind w:firstLine="567"/>
        <w:jc w:val="both"/>
        <w:rPr>
          <w:sz w:val="28"/>
          <w:szCs w:val="28"/>
        </w:rPr>
      </w:pPr>
      <w:r w:rsidRPr="00FF1B48">
        <w:rPr>
          <w:b/>
          <w:sz w:val="28"/>
          <w:szCs w:val="28"/>
        </w:rPr>
        <w:t xml:space="preserve">2. Прогноз возникновения ЧС: </w:t>
      </w:r>
    </w:p>
    <w:p w:rsidR="009338CE" w:rsidRPr="00FF1B48" w:rsidRDefault="009338CE" w:rsidP="00FF1B48">
      <w:pPr>
        <w:ind w:firstLine="567"/>
        <w:jc w:val="both"/>
        <w:rPr>
          <w:sz w:val="28"/>
          <w:szCs w:val="28"/>
        </w:rPr>
      </w:pPr>
      <w:r w:rsidRPr="00FF1B48">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E20AAF" w:rsidRPr="00C57F8C" w:rsidRDefault="00E20AAF" w:rsidP="00E20AAF">
      <w:pPr>
        <w:pStyle w:val="BlockQuotation"/>
        <w:numPr>
          <w:ilvl w:val="0"/>
          <w:numId w:val="1"/>
        </w:numPr>
        <w:tabs>
          <w:tab w:val="clear" w:pos="708"/>
          <w:tab w:val="left" w:pos="-426"/>
          <w:tab w:val="num" w:pos="851"/>
        </w:tabs>
        <w:ind w:left="0" w:right="21" w:firstLine="567"/>
        <w:rPr>
          <w:szCs w:val="28"/>
        </w:rPr>
      </w:pPr>
      <w:r w:rsidRPr="00C57F8C">
        <w:rPr>
          <w:b/>
          <w:bCs/>
          <w:iCs/>
          <w:szCs w:val="28"/>
        </w:rPr>
        <w:t>В связи с туманом</w:t>
      </w:r>
      <w:r w:rsidRPr="00C57F8C">
        <w:rPr>
          <w:bCs/>
          <w:iCs/>
          <w:szCs w:val="28"/>
        </w:rPr>
        <w:t xml:space="preserve"> </w:t>
      </w:r>
      <w:r w:rsidRPr="00C57F8C">
        <w:rPr>
          <w:szCs w:val="28"/>
        </w:rPr>
        <w:t>повышается вероятность возникновения ЧС и происшествий, связанных с нарушениями в работе транспорта, дорожных и коммунальных служб. Увеличивается вероятность возникновения происшествий, обусловленных увеличением количества крупных ДТП на участках с ограниченной видимостью, крутыми поворотами, спусками и подъемами.</w:t>
      </w:r>
    </w:p>
    <w:p w:rsidR="00E20AAF" w:rsidRPr="00C57F8C" w:rsidRDefault="00E20AAF" w:rsidP="00E20AAF">
      <w:pPr>
        <w:numPr>
          <w:ilvl w:val="0"/>
          <w:numId w:val="1"/>
        </w:numPr>
        <w:tabs>
          <w:tab w:val="clear" w:pos="708"/>
          <w:tab w:val="num" w:pos="0"/>
        </w:tabs>
        <w:ind w:left="0" w:firstLine="567"/>
        <w:jc w:val="both"/>
        <w:rPr>
          <w:b/>
          <w:sz w:val="28"/>
          <w:szCs w:val="28"/>
        </w:rPr>
      </w:pPr>
      <w:r w:rsidRPr="00C57F8C">
        <w:rPr>
          <w:bCs/>
          <w:sz w:val="28"/>
          <w:szCs w:val="28"/>
        </w:rPr>
        <w:t xml:space="preserve">Увеличивается вероятность </w:t>
      </w:r>
      <w:r w:rsidRPr="00C57F8C">
        <w:rPr>
          <w:sz w:val="28"/>
          <w:szCs w:val="28"/>
        </w:rPr>
        <w:t>нарушений в работе гражданской, государственной и экспериментальной авиации, в том числе на аэродромах базирования и вертолётных площадках.</w:t>
      </w:r>
    </w:p>
    <w:p w:rsidR="00E20AAF" w:rsidRDefault="00E20AAF" w:rsidP="007D08BF">
      <w:pPr>
        <w:pStyle w:val="BlockQuotation"/>
        <w:numPr>
          <w:ilvl w:val="0"/>
          <w:numId w:val="1"/>
        </w:numPr>
        <w:tabs>
          <w:tab w:val="clear" w:pos="708"/>
          <w:tab w:val="left" w:pos="-426"/>
          <w:tab w:val="num" w:pos="851"/>
        </w:tabs>
        <w:ind w:left="0" w:right="21" w:firstLine="426"/>
        <w:jc w:val="center"/>
        <w:rPr>
          <w:b/>
          <w:bCs/>
          <w:i/>
          <w:iCs/>
          <w:szCs w:val="28"/>
        </w:rPr>
      </w:pPr>
    </w:p>
    <w:p w:rsidR="00CA70F7" w:rsidRPr="00FF1B48" w:rsidRDefault="00E20AAF" w:rsidP="007D08BF">
      <w:pPr>
        <w:pStyle w:val="BlockQuotation"/>
        <w:numPr>
          <w:ilvl w:val="0"/>
          <w:numId w:val="1"/>
        </w:numPr>
        <w:tabs>
          <w:tab w:val="clear" w:pos="708"/>
          <w:tab w:val="left" w:pos="-426"/>
          <w:tab w:val="num" w:pos="851"/>
        </w:tabs>
        <w:ind w:left="0" w:right="21" w:firstLine="426"/>
        <w:jc w:val="center"/>
        <w:rPr>
          <w:b/>
          <w:bCs/>
          <w:i/>
          <w:iCs/>
          <w:szCs w:val="28"/>
        </w:rPr>
      </w:pPr>
      <w:r w:rsidRPr="00FF1B48">
        <w:rPr>
          <w:b/>
          <w:bCs/>
          <w:i/>
          <w:iCs/>
          <w:szCs w:val="28"/>
        </w:rPr>
        <w:t xml:space="preserve"> </w:t>
      </w:r>
      <w:r w:rsidR="00CA70F7" w:rsidRPr="00FF1B48">
        <w:rPr>
          <w:b/>
          <w:bCs/>
          <w:i/>
          <w:iCs/>
          <w:szCs w:val="28"/>
        </w:rPr>
        <w:t>(Источник ЧС –</w:t>
      </w:r>
      <w:r>
        <w:rPr>
          <w:b/>
          <w:bCs/>
          <w:i/>
          <w:iCs/>
          <w:szCs w:val="28"/>
        </w:rPr>
        <w:t xml:space="preserve"> туман</w:t>
      </w:r>
      <w:r w:rsidR="00CA70F7" w:rsidRPr="00FF1B48">
        <w:rPr>
          <w:b/>
          <w:bCs/>
          <w:i/>
          <w:iCs/>
          <w:szCs w:val="28"/>
        </w:rPr>
        <w:t>).</w:t>
      </w:r>
    </w:p>
    <w:p w:rsidR="00CA70F7" w:rsidRPr="0029512C" w:rsidRDefault="00CA70F7" w:rsidP="007D08BF">
      <w:pPr>
        <w:ind w:firstLine="426"/>
        <w:jc w:val="center"/>
        <w:rPr>
          <w:sz w:val="28"/>
          <w:szCs w:val="28"/>
          <w:highlight w:val="yellow"/>
        </w:rPr>
      </w:pPr>
    </w:p>
    <w:p w:rsidR="009338CE" w:rsidRPr="00FF1B48" w:rsidRDefault="009338CE" w:rsidP="009338CE">
      <w:pPr>
        <w:tabs>
          <w:tab w:val="left" w:pos="851"/>
        </w:tabs>
        <w:ind w:firstLine="426"/>
        <w:jc w:val="both"/>
        <w:rPr>
          <w:sz w:val="28"/>
          <w:szCs w:val="28"/>
        </w:rPr>
      </w:pPr>
      <w:r w:rsidRPr="00FF1B48">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5D455B" w:rsidRPr="00FF1B48" w:rsidRDefault="00E20AAF" w:rsidP="005D455B">
      <w:pPr>
        <w:ind w:firstLine="567"/>
        <w:jc w:val="both"/>
        <w:rPr>
          <w:sz w:val="28"/>
          <w:szCs w:val="28"/>
        </w:rPr>
      </w:pPr>
      <w:r>
        <w:rPr>
          <w:sz w:val="28"/>
          <w:szCs w:val="28"/>
        </w:rPr>
        <w:t>1</w:t>
      </w:r>
      <w:r w:rsidR="005D455B" w:rsidRPr="00FF1B48">
        <w:rPr>
          <w:sz w:val="28"/>
          <w:szCs w:val="28"/>
        </w:rPr>
        <w:t>.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5D455B" w:rsidRPr="00FF1B48" w:rsidRDefault="00E20AAF" w:rsidP="005D455B">
      <w:pPr>
        <w:ind w:firstLine="567"/>
        <w:jc w:val="both"/>
        <w:rPr>
          <w:sz w:val="28"/>
          <w:szCs w:val="28"/>
        </w:rPr>
      </w:pPr>
      <w:r>
        <w:rPr>
          <w:sz w:val="28"/>
          <w:szCs w:val="28"/>
        </w:rPr>
        <w:t>2</w:t>
      </w:r>
      <w:r w:rsidR="005D455B" w:rsidRPr="00FF1B48">
        <w:rPr>
          <w:sz w:val="28"/>
          <w:szCs w:val="28"/>
        </w:rPr>
        <w:t>. Проверить готовность систем оповещения.</w:t>
      </w:r>
    </w:p>
    <w:p w:rsidR="005D455B" w:rsidRPr="00FF1B48" w:rsidRDefault="00E20AAF" w:rsidP="005D455B">
      <w:pPr>
        <w:ind w:firstLine="567"/>
        <w:jc w:val="both"/>
        <w:rPr>
          <w:sz w:val="28"/>
          <w:szCs w:val="28"/>
        </w:rPr>
      </w:pPr>
      <w:r>
        <w:rPr>
          <w:sz w:val="28"/>
          <w:szCs w:val="28"/>
        </w:rPr>
        <w:t>3</w:t>
      </w:r>
      <w:r w:rsidR="005D455B" w:rsidRPr="00FF1B48">
        <w:rPr>
          <w:sz w:val="28"/>
          <w:szCs w:val="28"/>
        </w:rPr>
        <w:t xml:space="preserve">.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5D455B" w:rsidRPr="00FF1B48" w:rsidRDefault="00E20AAF" w:rsidP="005D455B">
      <w:pPr>
        <w:ind w:firstLine="567"/>
        <w:jc w:val="both"/>
        <w:rPr>
          <w:sz w:val="28"/>
          <w:szCs w:val="28"/>
        </w:rPr>
      </w:pPr>
      <w:r>
        <w:rPr>
          <w:sz w:val="28"/>
          <w:szCs w:val="28"/>
        </w:rPr>
        <w:lastRenderedPageBreak/>
        <w:t>4</w:t>
      </w:r>
      <w:r w:rsidR="005D455B" w:rsidRPr="00FF1B48">
        <w:rPr>
          <w:sz w:val="28"/>
          <w:szCs w:val="28"/>
        </w:rPr>
        <w:t xml:space="preserve">. Уточнить планы действий по предупреждению и ликвидации ЧС, связанных с неблагоприятными метеорологическими явлениями. </w:t>
      </w:r>
    </w:p>
    <w:p w:rsidR="005D455B" w:rsidRPr="00FF1B48" w:rsidRDefault="00E20AAF" w:rsidP="005D455B">
      <w:pPr>
        <w:ind w:firstLine="567"/>
        <w:jc w:val="both"/>
        <w:rPr>
          <w:sz w:val="28"/>
          <w:szCs w:val="28"/>
        </w:rPr>
      </w:pPr>
      <w:r>
        <w:rPr>
          <w:sz w:val="28"/>
          <w:szCs w:val="28"/>
        </w:rPr>
        <w:t>5</w:t>
      </w:r>
      <w:r w:rsidR="005D455B" w:rsidRPr="00FF1B48">
        <w:rPr>
          <w:sz w:val="28"/>
          <w:szCs w:val="28"/>
        </w:rPr>
        <w:t>. Провести проверку готовности резервов материальных сре</w:t>
      </w:r>
      <w:proofErr w:type="gramStart"/>
      <w:r w:rsidR="005D455B" w:rsidRPr="00FF1B48">
        <w:rPr>
          <w:sz w:val="28"/>
          <w:szCs w:val="28"/>
        </w:rPr>
        <w:t>дств дл</w:t>
      </w:r>
      <w:proofErr w:type="gramEnd"/>
      <w:r w:rsidR="005D455B" w:rsidRPr="00FF1B48">
        <w:rPr>
          <w:sz w:val="28"/>
          <w:szCs w:val="28"/>
        </w:rPr>
        <w:t>я ликвидации ЧС.</w:t>
      </w:r>
    </w:p>
    <w:p w:rsidR="005D455B" w:rsidRPr="00FF1B48" w:rsidRDefault="00E20AAF" w:rsidP="005D455B">
      <w:pPr>
        <w:ind w:firstLine="567"/>
        <w:jc w:val="both"/>
        <w:rPr>
          <w:sz w:val="28"/>
          <w:szCs w:val="28"/>
        </w:rPr>
      </w:pPr>
      <w:r>
        <w:rPr>
          <w:sz w:val="28"/>
          <w:szCs w:val="28"/>
        </w:rPr>
        <w:t>6</w:t>
      </w:r>
      <w:r w:rsidR="005D455B" w:rsidRPr="00FF1B48">
        <w:rPr>
          <w:sz w:val="28"/>
          <w:szCs w:val="28"/>
        </w:rPr>
        <w:t xml:space="preserve">. Усилить </w:t>
      </w:r>
      <w:proofErr w:type="gramStart"/>
      <w:r w:rsidR="005D455B" w:rsidRPr="00FF1B48">
        <w:rPr>
          <w:sz w:val="28"/>
          <w:szCs w:val="28"/>
        </w:rPr>
        <w:t>контроль за</w:t>
      </w:r>
      <w:proofErr w:type="gramEnd"/>
      <w:r w:rsidR="005D455B" w:rsidRPr="00FF1B48">
        <w:rPr>
          <w:sz w:val="28"/>
          <w:szCs w:val="28"/>
        </w:rPr>
        <w:t xml:space="preserve"> устойчивой работой объектов связи, энергоснабжения, состоянием объектов ЖКХ.</w:t>
      </w:r>
    </w:p>
    <w:p w:rsidR="005D455B" w:rsidRPr="00FF1B48" w:rsidRDefault="00E20AAF" w:rsidP="005D455B">
      <w:pPr>
        <w:ind w:firstLine="567"/>
        <w:jc w:val="both"/>
        <w:rPr>
          <w:sz w:val="28"/>
          <w:szCs w:val="28"/>
        </w:rPr>
      </w:pPr>
      <w:r>
        <w:rPr>
          <w:sz w:val="28"/>
          <w:szCs w:val="28"/>
        </w:rPr>
        <w:t>7</w:t>
      </w:r>
      <w:r w:rsidR="005D455B" w:rsidRPr="00FF1B48">
        <w:rPr>
          <w:sz w:val="28"/>
          <w:szCs w:val="28"/>
        </w:rPr>
        <w:t xml:space="preserve">. </w:t>
      </w:r>
      <w:r>
        <w:rPr>
          <w:sz w:val="28"/>
          <w:szCs w:val="28"/>
        </w:rPr>
        <w:t>Уточнить количество</w:t>
      </w:r>
      <w:r w:rsidR="005D455B" w:rsidRPr="00FF1B48">
        <w:rPr>
          <w:sz w:val="28"/>
          <w:szCs w:val="28"/>
        </w:rPr>
        <w:t xml:space="preserve"> дежурны</w:t>
      </w:r>
      <w:r>
        <w:rPr>
          <w:sz w:val="28"/>
          <w:szCs w:val="28"/>
        </w:rPr>
        <w:t>х</w:t>
      </w:r>
      <w:r w:rsidR="005D455B" w:rsidRPr="00FF1B48">
        <w:rPr>
          <w:sz w:val="28"/>
          <w:szCs w:val="28"/>
        </w:rPr>
        <w:t xml:space="preserve"> аварийно-восстановительны</w:t>
      </w:r>
      <w:r>
        <w:rPr>
          <w:sz w:val="28"/>
          <w:szCs w:val="28"/>
        </w:rPr>
        <w:t xml:space="preserve">х </w:t>
      </w:r>
      <w:r w:rsidR="005D455B" w:rsidRPr="00FF1B48">
        <w:rPr>
          <w:sz w:val="28"/>
          <w:szCs w:val="28"/>
        </w:rPr>
        <w:t xml:space="preserve">бригад, электросетей, линий связи, </w:t>
      </w:r>
      <w:proofErr w:type="spellStart"/>
      <w:r w:rsidR="005D455B" w:rsidRPr="00FF1B48">
        <w:rPr>
          <w:sz w:val="28"/>
          <w:szCs w:val="28"/>
        </w:rPr>
        <w:t>межрайгаза</w:t>
      </w:r>
      <w:proofErr w:type="spellEnd"/>
      <w:r w:rsidR="005D455B" w:rsidRPr="00FF1B48">
        <w:rPr>
          <w:sz w:val="28"/>
          <w:szCs w:val="28"/>
        </w:rPr>
        <w:t>, дорожно-ремонтного строительного управления, а также объектов ЖКХ.</w:t>
      </w:r>
    </w:p>
    <w:p w:rsidR="005D455B" w:rsidRPr="00FF1B48" w:rsidRDefault="00E20AAF" w:rsidP="005D455B">
      <w:pPr>
        <w:ind w:firstLine="567"/>
        <w:jc w:val="both"/>
        <w:rPr>
          <w:sz w:val="28"/>
          <w:szCs w:val="28"/>
        </w:rPr>
      </w:pPr>
      <w:r>
        <w:rPr>
          <w:sz w:val="28"/>
          <w:szCs w:val="28"/>
        </w:rPr>
        <w:t>8</w:t>
      </w:r>
      <w:r w:rsidR="005D455B" w:rsidRPr="00FF1B48">
        <w:rPr>
          <w:sz w:val="28"/>
          <w:szCs w:val="28"/>
        </w:rPr>
        <w:t>. Проверить обеспеченность резервными источниками питания социально-значимых объектов, ТЭЦ, котельных.</w:t>
      </w:r>
    </w:p>
    <w:p w:rsidR="005D455B" w:rsidRPr="00FF1B48" w:rsidRDefault="00E20AAF" w:rsidP="005D455B">
      <w:pPr>
        <w:ind w:firstLine="567"/>
        <w:jc w:val="both"/>
        <w:rPr>
          <w:sz w:val="28"/>
          <w:szCs w:val="28"/>
        </w:rPr>
      </w:pPr>
      <w:r>
        <w:rPr>
          <w:sz w:val="28"/>
          <w:szCs w:val="28"/>
        </w:rPr>
        <w:t>9</w:t>
      </w:r>
      <w:r w:rsidR="005D455B" w:rsidRPr="00FF1B48">
        <w:rPr>
          <w:sz w:val="28"/>
          <w:szCs w:val="28"/>
        </w:rPr>
        <w:t>.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5D455B" w:rsidRPr="00FF1B48" w:rsidRDefault="00E20AAF" w:rsidP="005D455B">
      <w:pPr>
        <w:ind w:firstLine="567"/>
        <w:jc w:val="both"/>
        <w:rPr>
          <w:sz w:val="28"/>
          <w:szCs w:val="28"/>
        </w:rPr>
      </w:pPr>
      <w:r>
        <w:rPr>
          <w:sz w:val="28"/>
          <w:szCs w:val="28"/>
        </w:rPr>
        <w:t>10</w:t>
      </w:r>
      <w:r w:rsidR="001A3E67" w:rsidRPr="00FF1B48">
        <w:rPr>
          <w:sz w:val="28"/>
          <w:szCs w:val="28"/>
        </w:rPr>
        <w:t xml:space="preserve">. </w:t>
      </w:r>
      <w:r w:rsidR="005D455B" w:rsidRPr="00FF1B48">
        <w:rPr>
          <w:sz w:val="28"/>
          <w:szCs w:val="28"/>
        </w:rPr>
        <w:t>При ухудшении обстановки немедленно информировать ЦУКС Главного управления МЧС России по Оренбургской области.</w:t>
      </w:r>
    </w:p>
    <w:p w:rsidR="001A3E67" w:rsidRPr="0032045E" w:rsidRDefault="00E20AAF" w:rsidP="001A3E67">
      <w:pPr>
        <w:ind w:firstLine="567"/>
        <w:jc w:val="both"/>
        <w:rPr>
          <w:sz w:val="28"/>
          <w:szCs w:val="28"/>
        </w:rPr>
      </w:pPr>
      <w:r>
        <w:rPr>
          <w:sz w:val="28"/>
          <w:szCs w:val="28"/>
        </w:rPr>
        <w:t>11</w:t>
      </w:r>
      <w:r w:rsidR="001A3E67" w:rsidRPr="00FF1B48">
        <w:rPr>
          <w:sz w:val="28"/>
          <w:szCs w:val="28"/>
        </w:rPr>
        <w:t xml:space="preserve">. Усилить </w:t>
      </w:r>
      <w:proofErr w:type="gramStart"/>
      <w:r w:rsidR="001A3E67" w:rsidRPr="00FF1B48">
        <w:rPr>
          <w:sz w:val="28"/>
          <w:szCs w:val="28"/>
        </w:rPr>
        <w:t>контроль за</w:t>
      </w:r>
      <w:proofErr w:type="gramEnd"/>
      <w:r w:rsidR="001A3E67" w:rsidRPr="00FF1B48">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r w:rsidR="001A3E67" w:rsidRPr="0032045E">
        <w:rPr>
          <w:sz w:val="28"/>
          <w:szCs w:val="28"/>
        </w:rPr>
        <w:t xml:space="preserve"> </w:t>
      </w:r>
    </w:p>
    <w:p w:rsidR="009338CE" w:rsidRPr="0032045E" w:rsidRDefault="009338CE" w:rsidP="001A3E67">
      <w:pPr>
        <w:ind w:firstLine="567"/>
        <w:jc w:val="both"/>
        <w:rPr>
          <w:sz w:val="28"/>
          <w:szCs w:val="28"/>
        </w:rPr>
      </w:pPr>
    </w:p>
    <w:sectPr w:rsidR="009338CE" w:rsidRPr="0032045E"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2">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2FEB"/>
    <w:rsid w:val="00003715"/>
    <w:rsid w:val="0000754D"/>
    <w:rsid w:val="00011AD8"/>
    <w:rsid w:val="00013B53"/>
    <w:rsid w:val="00015DAA"/>
    <w:rsid w:val="00016C31"/>
    <w:rsid w:val="0002093A"/>
    <w:rsid w:val="00023BBA"/>
    <w:rsid w:val="00024CCC"/>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3AFE"/>
    <w:rsid w:val="0005404F"/>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2EF7"/>
    <w:rsid w:val="0009450F"/>
    <w:rsid w:val="00096FD4"/>
    <w:rsid w:val="000A306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6E90"/>
    <w:rsid w:val="000E0BFB"/>
    <w:rsid w:val="000E4132"/>
    <w:rsid w:val="000E478C"/>
    <w:rsid w:val="000E4E2C"/>
    <w:rsid w:val="000E52C7"/>
    <w:rsid w:val="000E70D0"/>
    <w:rsid w:val="000F165B"/>
    <w:rsid w:val="000F258A"/>
    <w:rsid w:val="000F3587"/>
    <w:rsid w:val="000F369D"/>
    <w:rsid w:val="000F418A"/>
    <w:rsid w:val="000F5F52"/>
    <w:rsid w:val="000F636F"/>
    <w:rsid w:val="00102056"/>
    <w:rsid w:val="001020B5"/>
    <w:rsid w:val="00102708"/>
    <w:rsid w:val="00102EF9"/>
    <w:rsid w:val="00106DDD"/>
    <w:rsid w:val="001076C8"/>
    <w:rsid w:val="0011099D"/>
    <w:rsid w:val="00110CDE"/>
    <w:rsid w:val="0011250E"/>
    <w:rsid w:val="001125BD"/>
    <w:rsid w:val="00113C44"/>
    <w:rsid w:val="00113EC2"/>
    <w:rsid w:val="00114957"/>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24D"/>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3E67"/>
    <w:rsid w:val="001A47ED"/>
    <w:rsid w:val="001A497B"/>
    <w:rsid w:val="001A6362"/>
    <w:rsid w:val="001B1DAA"/>
    <w:rsid w:val="001B1FA8"/>
    <w:rsid w:val="001B33FF"/>
    <w:rsid w:val="001B3A9A"/>
    <w:rsid w:val="001C2144"/>
    <w:rsid w:val="001C2C49"/>
    <w:rsid w:val="001C3391"/>
    <w:rsid w:val="001C4088"/>
    <w:rsid w:val="001C4451"/>
    <w:rsid w:val="001C6282"/>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69BB"/>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12C"/>
    <w:rsid w:val="00295D64"/>
    <w:rsid w:val="0029613E"/>
    <w:rsid w:val="0029690C"/>
    <w:rsid w:val="002973AB"/>
    <w:rsid w:val="002A0CD2"/>
    <w:rsid w:val="002A1C2A"/>
    <w:rsid w:val="002A3CFE"/>
    <w:rsid w:val="002A43E8"/>
    <w:rsid w:val="002A61FE"/>
    <w:rsid w:val="002A67F1"/>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1C64"/>
    <w:rsid w:val="0031282B"/>
    <w:rsid w:val="00316008"/>
    <w:rsid w:val="0031781D"/>
    <w:rsid w:val="0032045E"/>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07FE"/>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94955"/>
    <w:rsid w:val="003A06F7"/>
    <w:rsid w:val="003A0DE2"/>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C6429"/>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41EC"/>
    <w:rsid w:val="004F615A"/>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1F65"/>
    <w:rsid w:val="00522FDC"/>
    <w:rsid w:val="0052412F"/>
    <w:rsid w:val="00524C82"/>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87E"/>
    <w:rsid w:val="005469A4"/>
    <w:rsid w:val="0055137B"/>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4DED"/>
    <w:rsid w:val="00695649"/>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E6CB8"/>
    <w:rsid w:val="006F3827"/>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39E1"/>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3BD"/>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08BF"/>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394A"/>
    <w:rsid w:val="00826A62"/>
    <w:rsid w:val="00827816"/>
    <w:rsid w:val="00831871"/>
    <w:rsid w:val="00831C7D"/>
    <w:rsid w:val="00832A36"/>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2DB0"/>
    <w:rsid w:val="00894366"/>
    <w:rsid w:val="008976F9"/>
    <w:rsid w:val="008A25D9"/>
    <w:rsid w:val="008A3545"/>
    <w:rsid w:val="008A434F"/>
    <w:rsid w:val="008A43E7"/>
    <w:rsid w:val="008A4B61"/>
    <w:rsid w:val="008A4F97"/>
    <w:rsid w:val="008B0E21"/>
    <w:rsid w:val="008B1353"/>
    <w:rsid w:val="008B2CB7"/>
    <w:rsid w:val="008B2E84"/>
    <w:rsid w:val="008C0B0D"/>
    <w:rsid w:val="008C1089"/>
    <w:rsid w:val="008C23FA"/>
    <w:rsid w:val="008C2747"/>
    <w:rsid w:val="008C51C0"/>
    <w:rsid w:val="008C5F5E"/>
    <w:rsid w:val="008D12AD"/>
    <w:rsid w:val="008D1544"/>
    <w:rsid w:val="008D2C26"/>
    <w:rsid w:val="008D2F63"/>
    <w:rsid w:val="008D572B"/>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0C3"/>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2AC"/>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133"/>
    <w:rsid w:val="00A153D2"/>
    <w:rsid w:val="00A225A0"/>
    <w:rsid w:val="00A2318F"/>
    <w:rsid w:val="00A24663"/>
    <w:rsid w:val="00A24EC5"/>
    <w:rsid w:val="00A30E13"/>
    <w:rsid w:val="00A32925"/>
    <w:rsid w:val="00A36DDC"/>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76D25"/>
    <w:rsid w:val="00A82150"/>
    <w:rsid w:val="00A83A87"/>
    <w:rsid w:val="00A87CEE"/>
    <w:rsid w:val="00A907C5"/>
    <w:rsid w:val="00A91C04"/>
    <w:rsid w:val="00A94744"/>
    <w:rsid w:val="00AA1360"/>
    <w:rsid w:val="00AA2160"/>
    <w:rsid w:val="00AA2679"/>
    <w:rsid w:val="00AA28B9"/>
    <w:rsid w:val="00AA2E07"/>
    <w:rsid w:val="00AA45E7"/>
    <w:rsid w:val="00AA5ECF"/>
    <w:rsid w:val="00AA66D5"/>
    <w:rsid w:val="00AB67ED"/>
    <w:rsid w:val="00AB7030"/>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0C2"/>
    <w:rsid w:val="00AF5359"/>
    <w:rsid w:val="00AF6459"/>
    <w:rsid w:val="00AF7837"/>
    <w:rsid w:val="00B00606"/>
    <w:rsid w:val="00B01652"/>
    <w:rsid w:val="00B01EAF"/>
    <w:rsid w:val="00B034A1"/>
    <w:rsid w:val="00B042AF"/>
    <w:rsid w:val="00B042D5"/>
    <w:rsid w:val="00B04982"/>
    <w:rsid w:val="00B0621E"/>
    <w:rsid w:val="00B065C7"/>
    <w:rsid w:val="00B100D2"/>
    <w:rsid w:val="00B10572"/>
    <w:rsid w:val="00B124FD"/>
    <w:rsid w:val="00B128AC"/>
    <w:rsid w:val="00B15A1F"/>
    <w:rsid w:val="00B17423"/>
    <w:rsid w:val="00B17AE3"/>
    <w:rsid w:val="00B2020A"/>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0EEF"/>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7C3"/>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5C8"/>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6E74"/>
    <w:rsid w:val="00E17778"/>
    <w:rsid w:val="00E20AAF"/>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563"/>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5C5"/>
    <w:rsid w:val="00E97E10"/>
    <w:rsid w:val="00E97E28"/>
    <w:rsid w:val="00EA101F"/>
    <w:rsid w:val="00EA15E1"/>
    <w:rsid w:val="00EA368A"/>
    <w:rsid w:val="00EA41CD"/>
    <w:rsid w:val="00EA4BB7"/>
    <w:rsid w:val="00EA4C9C"/>
    <w:rsid w:val="00EA5EAC"/>
    <w:rsid w:val="00EA63F8"/>
    <w:rsid w:val="00EA6D7A"/>
    <w:rsid w:val="00EA778E"/>
    <w:rsid w:val="00EB056F"/>
    <w:rsid w:val="00EB0A66"/>
    <w:rsid w:val="00EB1360"/>
    <w:rsid w:val="00EB3FC7"/>
    <w:rsid w:val="00EB5F3A"/>
    <w:rsid w:val="00EB686E"/>
    <w:rsid w:val="00EC19D2"/>
    <w:rsid w:val="00EC1C69"/>
    <w:rsid w:val="00EC285A"/>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3FBF"/>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6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E2A"/>
    <w:rsid w:val="00FC2F9F"/>
    <w:rsid w:val="00FC3810"/>
    <w:rsid w:val="00FC4151"/>
    <w:rsid w:val="00FC5414"/>
    <w:rsid w:val="00FD31CB"/>
    <w:rsid w:val="00FD3250"/>
    <w:rsid w:val="00FD4FFE"/>
    <w:rsid w:val="00FE0684"/>
    <w:rsid w:val="00FE4CF2"/>
    <w:rsid w:val="00FE68BD"/>
    <w:rsid w:val="00FE6E07"/>
    <w:rsid w:val="00FE7845"/>
    <w:rsid w:val="00FF1B48"/>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68600D-D131-4885-A017-FFD924043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480</Words>
  <Characters>2740</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3214</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3</cp:revision>
  <cp:lastPrinted>2024-07-07T09:49:00Z</cp:lastPrinted>
  <dcterms:created xsi:type="dcterms:W3CDTF">2025-03-15T09:28:00Z</dcterms:created>
  <dcterms:modified xsi:type="dcterms:W3CDTF">2025-03-16T09:26:00Z</dcterms:modified>
</cp:coreProperties>
</file>